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CDE6" w14:textId="77777777" w:rsidR="009257BF" w:rsidRDefault="009257BF" w:rsidP="009257BF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32E2F08" wp14:editId="3DCF1BED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7BA96" w14:textId="77777777" w:rsidR="009257BF" w:rsidRDefault="009257BF" w:rsidP="009257BF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769DD1A6" w14:textId="77777777" w:rsidR="009257BF" w:rsidRDefault="009257BF" w:rsidP="009257BF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1F80C03F" w14:textId="41EFD2A0" w:rsidR="009257BF" w:rsidRPr="002B0B48" w:rsidRDefault="009257BF" w:rsidP="009257BF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 w:rsidR="0024783F">
        <w:rPr>
          <w:rFonts w:cstheme="minorHAnsi"/>
          <w:b/>
          <w:bCs/>
          <w:sz w:val="48"/>
          <w:szCs w:val="48"/>
        </w:rPr>
        <w:t>Geology</w:t>
      </w:r>
      <w:bookmarkStart w:id="0" w:name="_GoBack"/>
      <w:bookmarkEnd w:id="0"/>
      <w:r>
        <w:rPr>
          <w:rFonts w:cstheme="minorHAnsi"/>
          <w:b/>
          <w:bCs/>
          <w:sz w:val="48"/>
          <w:szCs w:val="48"/>
        </w:rPr>
        <w:t xml:space="preserve"> </w:t>
      </w:r>
    </w:p>
    <w:p w14:paraId="295BFCF1" w14:textId="77777777" w:rsidR="009257BF" w:rsidRDefault="009257BF" w:rsidP="009257BF">
      <w:pPr>
        <w:spacing w:line="276" w:lineRule="auto"/>
        <w:ind w:left="360" w:right="926"/>
        <w:rPr>
          <w:rFonts w:cstheme="minorHAnsi"/>
          <w:b/>
          <w:bCs/>
        </w:rPr>
      </w:pPr>
    </w:p>
    <w:p w14:paraId="59882AD0" w14:textId="77777777" w:rsidR="009257BF" w:rsidRPr="002B0B48" w:rsidRDefault="009257BF" w:rsidP="009257BF">
      <w:pPr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</w:rPr>
        <w:br/>
        <w:t xml:space="preserve">Dave Solomon </w:t>
      </w:r>
      <w:hyperlink r:id="rId9" w:history="1">
        <w:r w:rsidRPr="00DE312E">
          <w:rPr>
            <w:rStyle w:val="Hyperlink"/>
            <w:rFonts w:cstheme="minorHAnsi"/>
          </w:rPr>
          <w:t>solomond@bridgwater.ac.uk</w:t>
        </w:r>
      </w:hyperlink>
      <w:r>
        <w:rPr>
          <w:rFonts w:cstheme="minorHAnsi"/>
        </w:rPr>
        <w:t xml:space="preserve"> </w:t>
      </w:r>
    </w:p>
    <w:p w14:paraId="510420DE" w14:textId="15F4D155" w:rsidR="002B0B48" w:rsidRDefault="002B0B48" w:rsidP="009257BF">
      <w:pPr>
        <w:ind w:left="360" w:right="926"/>
        <w:rPr>
          <w:rFonts w:cstheme="minorHAnsi"/>
          <w:b/>
          <w:bCs/>
        </w:rPr>
      </w:pPr>
    </w:p>
    <w:p w14:paraId="6C4590A5" w14:textId="7E3422C0" w:rsidR="002B0B48" w:rsidRDefault="009257BF" w:rsidP="009257BF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>Activity 1 -</w:t>
      </w:r>
      <w:r w:rsidR="002B0B48" w:rsidRPr="002B0B48">
        <w:rPr>
          <w:rFonts w:cstheme="minorHAnsi"/>
          <w:b/>
          <w:bCs/>
        </w:rPr>
        <w:t xml:space="preserve"> </w:t>
      </w:r>
      <w:r w:rsidR="00E46297" w:rsidRPr="004505FC">
        <w:rPr>
          <w:rFonts w:cstheme="minorHAnsi"/>
        </w:rPr>
        <w:t>Dinosaur case stud</w:t>
      </w:r>
      <w:r w:rsidR="00303BC2" w:rsidRPr="004505FC">
        <w:rPr>
          <w:rFonts w:cstheme="minorHAnsi"/>
        </w:rPr>
        <w:t>ies</w:t>
      </w:r>
      <w:r w:rsidR="00BB3AEF" w:rsidRPr="004505FC">
        <w:rPr>
          <w:rFonts w:cstheme="minorHAnsi"/>
        </w:rPr>
        <w:t xml:space="preserve"> factsheet</w:t>
      </w:r>
    </w:p>
    <w:p w14:paraId="1AF130F9" w14:textId="08D5EEA0" w:rsidR="00E46297" w:rsidRDefault="00E46297" w:rsidP="009257BF">
      <w:pPr>
        <w:ind w:left="360" w:right="926"/>
        <w:rPr>
          <w:rFonts w:cstheme="minorHAnsi"/>
        </w:rPr>
      </w:pPr>
      <w:r w:rsidRPr="00E46297">
        <w:rPr>
          <w:rFonts w:cstheme="minorHAnsi"/>
        </w:rPr>
        <w:t>Select some dinosaurs to research</w:t>
      </w:r>
      <w:r>
        <w:rPr>
          <w:rFonts w:cstheme="minorHAnsi"/>
        </w:rPr>
        <w:t>. Try to cover a wide range, a herbivore, carnivore (predator)</w:t>
      </w:r>
      <w:r w:rsidR="001F2B04">
        <w:rPr>
          <w:rFonts w:cstheme="minorHAnsi"/>
        </w:rPr>
        <w:t>, land and marine dinosaurs (you can include marine reptiles, although strictly not dinosaurs), flying dinosaurs, large and small.</w:t>
      </w:r>
    </w:p>
    <w:p w14:paraId="36FA5727" w14:textId="62B73476" w:rsidR="001F2B04" w:rsidRPr="00E46297" w:rsidRDefault="001F2B04" w:rsidP="009257BF">
      <w:pPr>
        <w:ind w:left="360" w:right="926"/>
        <w:rPr>
          <w:rFonts w:cstheme="minorHAnsi"/>
        </w:rPr>
      </w:pPr>
      <w:r>
        <w:rPr>
          <w:rFonts w:cstheme="minorHAnsi"/>
        </w:rPr>
        <w:t xml:space="preserve">Produce a brief fact sheet for each dinosaur, it could include an image, when the dinosaur lived. Did you know that </w:t>
      </w:r>
      <w:r w:rsidRPr="001F2B04">
        <w:rPr>
          <w:rFonts w:cstheme="minorHAnsi"/>
          <w:i/>
          <w:iCs/>
        </w:rPr>
        <w:t>Tyrannosaurus rex</w:t>
      </w:r>
      <w:r>
        <w:rPr>
          <w:rFonts w:cstheme="minorHAnsi"/>
        </w:rPr>
        <w:t xml:space="preserve"> </w:t>
      </w:r>
      <w:r w:rsidR="00194A0C">
        <w:rPr>
          <w:rFonts w:cstheme="minorHAnsi"/>
        </w:rPr>
        <w:t xml:space="preserve">(c70mya) </w:t>
      </w:r>
      <w:r>
        <w:rPr>
          <w:rFonts w:cstheme="minorHAnsi"/>
        </w:rPr>
        <w:t xml:space="preserve">lived at a time nearer to humans than it did to </w:t>
      </w:r>
      <w:r w:rsidRPr="00194A0C">
        <w:rPr>
          <w:rFonts w:cstheme="minorHAnsi"/>
          <w:i/>
          <w:iCs/>
        </w:rPr>
        <w:t xml:space="preserve">Stegosaurus </w:t>
      </w:r>
      <w:r w:rsidR="00194A0C" w:rsidRPr="00194A0C">
        <w:rPr>
          <w:rFonts w:cstheme="minorHAnsi"/>
          <w:i/>
          <w:iCs/>
        </w:rPr>
        <w:t>stenops</w:t>
      </w:r>
      <w:r w:rsidR="00194A0C">
        <w:rPr>
          <w:rFonts w:cstheme="minorHAnsi"/>
        </w:rPr>
        <w:t xml:space="preserve"> (c150mya), although movies often show them as contemporaries. Include facts about diet, </w:t>
      </w:r>
      <w:r w:rsidR="00A56524">
        <w:rPr>
          <w:rFonts w:cstheme="minorHAnsi"/>
        </w:rPr>
        <w:t xml:space="preserve">and </w:t>
      </w:r>
      <w:r w:rsidR="00194A0C">
        <w:rPr>
          <w:rFonts w:cstheme="minorHAnsi"/>
        </w:rPr>
        <w:t>dimensions</w:t>
      </w:r>
      <w:r w:rsidR="00BB3AEF">
        <w:rPr>
          <w:rFonts w:cstheme="minorHAnsi"/>
        </w:rPr>
        <w:t xml:space="preserve">. You might also be able to find out how they are biologically classified as </w:t>
      </w:r>
      <w:hyperlink r:id="rId10" w:tooltip="Saurischia" w:history="1">
        <w:r w:rsidR="00BB3AEF">
          <w:rPr>
            <w:rStyle w:val="Hyperlink"/>
          </w:rPr>
          <w:t>Saurischia</w:t>
        </w:r>
      </w:hyperlink>
      <w:r w:rsidR="00BB3AEF">
        <w:t xml:space="preserve"> </w:t>
      </w:r>
      <w:r w:rsidR="000E1DE9">
        <w:t>or</w:t>
      </w:r>
      <w:r w:rsidR="00BB3AEF">
        <w:t xml:space="preserve"> </w:t>
      </w:r>
      <w:hyperlink r:id="rId11" w:tooltip="Ornithischia" w:history="1">
        <w:r w:rsidR="00BB3AEF">
          <w:rPr>
            <w:rStyle w:val="Hyperlink"/>
          </w:rPr>
          <w:t>Ornithischia</w:t>
        </w:r>
      </w:hyperlink>
      <w:r w:rsidR="00BB3AEF">
        <w:t xml:space="preserve"> and Therapods or Sauropods.</w:t>
      </w:r>
    </w:p>
    <w:p w14:paraId="06C41E70" w14:textId="2CD0640A" w:rsidR="002B0B48" w:rsidRDefault="002B0B48" w:rsidP="009257BF">
      <w:pPr>
        <w:ind w:left="360" w:right="926"/>
        <w:rPr>
          <w:rFonts w:cstheme="minorHAnsi"/>
        </w:rPr>
      </w:pPr>
    </w:p>
    <w:p w14:paraId="02D42698" w14:textId="65C580B1" w:rsidR="00FC7C3E" w:rsidRPr="004505FC" w:rsidRDefault="002B0B48" w:rsidP="009257BF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Activity 2</w:t>
      </w:r>
      <w:r w:rsidR="009257BF">
        <w:rPr>
          <w:rFonts w:cstheme="minorHAnsi"/>
          <w:b/>
          <w:bCs/>
        </w:rPr>
        <w:t xml:space="preserve"> - </w:t>
      </w:r>
      <w:r w:rsidR="00BB3AEF" w:rsidRPr="004505FC">
        <w:rPr>
          <w:rFonts w:cstheme="minorHAnsi"/>
        </w:rPr>
        <w:t xml:space="preserve">Presenting the data </w:t>
      </w:r>
    </w:p>
    <w:p w14:paraId="76A8560A" w14:textId="77777777" w:rsidR="009257BF" w:rsidRPr="00BB3AEF" w:rsidRDefault="00BB3AEF" w:rsidP="009257BF">
      <w:pPr>
        <w:ind w:left="360" w:right="926"/>
        <w:rPr>
          <w:rFonts w:cstheme="minorHAnsi"/>
        </w:rPr>
      </w:pPr>
      <w:r w:rsidRPr="00BB3AEF">
        <w:rPr>
          <w:rFonts w:cstheme="minorHAnsi"/>
        </w:rPr>
        <w:t xml:space="preserve">Using the same </w:t>
      </w:r>
      <w:r>
        <w:rPr>
          <w:rFonts w:cstheme="minorHAnsi"/>
        </w:rPr>
        <w:t xml:space="preserve">dinosaurs, and data, you have chosen to create your factsheet, create a </w:t>
      </w:r>
      <w:r w:rsidR="000E1DE9">
        <w:rPr>
          <w:rFonts w:cstheme="minorHAnsi"/>
        </w:rPr>
        <w:t>PowerPoint</w:t>
      </w:r>
      <w:r>
        <w:rPr>
          <w:rFonts w:cstheme="minorHAnsi"/>
        </w:rPr>
        <w:t xml:space="preserve"> presentation suitable to share with your peers via an online meeting such as MS teams</w:t>
      </w:r>
      <w:r w:rsidR="000E1DE9">
        <w:rPr>
          <w:rFonts w:cstheme="minorHAnsi"/>
        </w:rPr>
        <w:t xml:space="preserve">. </w:t>
      </w:r>
    </w:p>
    <w:p w14:paraId="32F9A99B" w14:textId="77777777" w:rsidR="009257BF" w:rsidRDefault="009257BF" w:rsidP="009257BF">
      <w:pPr>
        <w:ind w:left="360" w:right="926"/>
        <w:rPr>
          <w:rFonts w:cstheme="minorHAnsi"/>
        </w:rPr>
      </w:pPr>
    </w:p>
    <w:p w14:paraId="2EEC6F69" w14:textId="77777777" w:rsidR="009257BF" w:rsidRDefault="009257BF" w:rsidP="009257BF">
      <w:pPr>
        <w:ind w:left="360" w:right="926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</w:t>
      </w:r>
    </w:p>
    <w:p w14:paraId="3F7AC94A" w14:textId="77777777" w:rsidR="009257BF" w:rsidRPr="00FC7C3E" w:rsidRDefault="009257BF" w:rsidP="009257BF">
      <w:pPr>
        <w:ind w:left="360" w:right="926"/>
        <w:rPr>
          <w:rFonts w:cstheme="minorHAnsi"/>
        </w:rPr>
      </w:pPr>
    </w:p>
    <w:p w14:paraId="6488F3EC" w14:textId="77777777" w:rsidR="009257BF" w:rsidRPr="00FC7C3E" w:rsidRDefault="009257BF" w:rsidP="009257BF">
      <w:pPr>
        <w:ind w:left="360" w:right="9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Frequently asked questions</w:t>
      </w:r>
    </w:p>
    <w:p w14:paraId="481B8CE8" w14:textId="75028EFB" w:rsidR="00FC7C3E" w:rsidRDefault="009257BF" w:rsidP="009257BF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is the subject assessed? </w:t>
      </w:r>
      <w:r>
        <w:rPr>
          <w:rFonts w:cstheme="minorHAnsi"/>
          <w:b/>
          <w:bCs/>
        </w:rPr>
        <w:br/>
      </w:r>
      <w:r w:rsidR="00FC7C3E">
        <w:rPr>
          <w:rFonts w:cstheme="minorHAnsi"/>
        </w:rPr>
        <w:t xml:space="preserve">A Level </w:t>
      </w:r>
      <w:r w:rsidR="00981C29">
        <w:rPr>
          <w:rFonts w:cstheme="minorHAnsi"/>
        </w:rPr>
        <w:t xml:space="preserve">geology </w:t>
      </w:r>
      <w:r w:rsidR="00FC7C3E">
        <w:rPr>
          <w:rFonts w:cstheme="minorHAnsi"/>
        </w:rPr>
        <w:t xml:space="preserve">is assessed via three exams. Throughout the course we will thoroughly prepare you for the exams with skills development, exemplar answers and practice </w:t>
      </w:r>
      <w:r w:rsidR="00B2660F">
        <w:rPr>
          <w:rFonts w:cstheme="minorHAnsi"/>
        </w:rPr>
        <w:t xml:space="preserve">papers and </w:t>
      </w:r>
      <w:r w:rsidR="00FC7C3E">
        <w:rPr>
          <w:rFonts w:cstheme="minorHAnsi"/>
        </w:rPr>
        <w:t xml:space="preserve">questions. </w:t>
      </w:r>
    </w:p>
    <w:p w14:paraId="31260B6C" w14:textId="77777777" w:rsidR="009257BF" w:rsidRDefault="009257BF" w:rsidP="009257BF">
      <w:pPr>
        <w:ind w:left="360" w:right="926"/>
        <w:rPr>
          <w:rFonts w:cstheme="minorHAnsi"/>
          <w:b/>
          <w:bCs/>
        </w:rPr>
      </w:pPr>
    </w:p>
    <w:p w14:paraId="6BCF85F2" w14:textId="0876FFAA" w:rsidR="00FC7C3E" w:rsidRDefault="00D83BE8" w:rsidP="009257BF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Is</w:t>
      </w:r>
      <w:r w:rsidR="00FC7C3E">
        <w:rPr>
          <w:rFonts w:cstheme="minorHAnsi"/>
          <w:b/>
          <w:bCs/>
        </w:rPr>
        <w:t xml:space="preserve"> there</w:t>
      </w:r>
      <w:r>
        <w:rPr>
          <w:rFonts w:cstheme="minorHAnsi"/>
          <w:b/>
          <w:bCs/>
        </w:rPr>
        <w:t xml:space="preserve"> a</w:t>
      </w:r>
      <w:r w:rsidR="00FC7C3E">
        <w:rPr>
          <w:rFonts w:cstheme="minorHAnsi"/>
          <w:b/>
          <w:bCs/>
        </w:rPr>
        <w:t xml:space="preserve"> lot of </w:t>
      </w:r>
      <w:r>
        <w:rPr>
          <w:rFonts w:cstheme="minorHAnsi"/>
          <w:b/>
          <w:bCs/>
        </w:rPr>
        <w:t xml:space="preserve">factual information </w:t>
      </w:r>
      <w:r w:rsidR="00FC7C3E">
        <w:rPr>
          <w:rFonts w:cstheme="minorHAnsi"/>
          <w:b/>
          <w:bCs/>
        </w:rPr>
        <w:t xml:space="preserve">to learn? </w:t>
      </w:r>
      <w:r w:rsidR="009257BF">
        <w:rPr>
          <w:rFonts w:cstheme="minorHAnsi"/>
          <w:b/>
          <w:bCs/>
        </w:rPr>
        <w:br/>
      </w:r>
      <w:r>
        <w:rPr>
          <w:rFonts w:cstheme="minorHAnsi"/>
        </w:rPr>
        <w:t>Geology</w:t>
      </w:r>
      <w:r w:rsidR="00FC7C3E">
        <w:rPr>
          <w:rFonts w:cstheme="minorHAnsi"/>
        </w:rPr>
        <w:t xml:space="preserve"> </w:t>
      </w:r>
      <w:r w:rsidR="00E9540E">
        <w:rPr>
          <w:rFonts w:cstheme="minorHAnsi"/>
        </w:rPr>
        <w:t>A</w:t>
      </w:r>
      <w:r w:rsidR="009257BF">
        <w:rPr>
          <w:rFonts w:cstheme="minorHAnsi"/>
        </w:rPr>
        <w:t xml:space="preserve"> </w:t>
      </w:r>
      <w:r w:rsidR="00E9540E">
        <w:rPr>
          <w:rFonts w:cstheme="minorHAnsi"/>
        </w:rPr>
        <w:t xml:space="preserve">Level </w:t>
      </w:r>
      <w:r w:rsidR="00FC7C3E">
        <w:rPr>
          <w:rFonts w:cstheme="minorHAnsi"/>
        </w:rPr>
        <w:t xml:space="preserve">does involve the study of </w:t>
      </w:r>
      <w:r w:rsidR="001131BE">
        <w:rPr>
          <w:rFonts w:cstheme="minorHAnsi"/>
        </w:rPr>
        <w:t>a broad foundation in the specification</w:t>
      </w:r>
      <w:r w:rsidR="00FC7C3E">
        <w:rPr>
          <w:rFonts w:cstheme="minorHAnsi"/>
        </w:rPr>
        <w:t xml:space="preserve">, but </w:t>
      </w:r>
      <w:r w:rsidR="00D879D7">
        <w:rPr>
          <w:rFonts w:cstheme="minorHAnsi"/>
        </w:rPr>
        <w:t xml:space="preserve">it is not as </w:t>
      </w:r>
      <w:r w:rsidR="00265CEF">
        <w:rPr>
          <w:rFonts w:cstheme="minorHAnsi"/>
        </w:rPr>
        <w:t xml:space="preserve">extensive as some other science subjects. </w:t>
      </w:r>
      <w:r w:rsidR="000234F6">
        <w:rPr>
          <w:rFonts w:cstheme="minorHAnsi"/>
        </w:rPr>
        <w:t>The assumption is that students will not have been given the opportunity to study geology at GCSE</w:t>
      </w:r>
      <w:r w:rsidR="00DF4773">
        <w:rPr>
          <w:rFonts w:cstheme="minorHAnsi"/>
        </w:rPr>
        <w:t xml:space="preserve"> and will be starting a new subject from the position of no prior knowledge therefore the con</w:t>
      </w:r>
      <w:r w:rsidR="007A59F3">
        <w:rPr>
          <w:rFonts w:cstheme="minorHAnsi"/>
        </w:rPr>
        <w:t xml:space="preserve">tent is </w:t>
      </w:r>
      <w:r w:rsidR="00AE300B">
        <w:rPr>
          <w:rFonts w:cstheme="minorHAnsi"/>
        </w:rPr>
        <w:t xml:space="preserve">perhaps not quite as extensive as say biology. </w:t>
      </w:r>
    </w:p>
    <w:p w14:paraId="583AC3A5" w14:textId="77777777" w:rsidR="009257BF" w:rsidRDefault="009257BF" w:rsidP="009257BF">
      <w:pPr>
        <w:ind w:left="360" w:right="926"/>
        <w:rPr>
          <w:rFonts w:cstheme="minorHAnsi"/>
          <w:b/>
          <w:bCs/>
        </w:rPr>
      </w:pPr>
    </w:p>
    <w:p w14:paraId="61707532" w14:textId="77777777" w:rsidR="009257BF" w:rsidRPr="009257BF" w:rsidRDefault="009257BF" w:rsidP="009257BF">
      <w:pPr>
        <w:ind w:left="360" w:right="926"/>
        <w:rPr>
          <w:rFonts w:cstheme="minorHAnsi"/>
          <w:b/>
          <w:bCs/>
        </w:rPr>
      </w:pPr>
    </w:p>
    <w:p w14:paraId="324CDA5A" w14:textId="77777777" w:rsidR="009257BF" w:rsidRDefault="009257BF" w:rsidP="009257BF">
      <w:pPr>
        <w:ind w:left="360" w:right="926"/>
        <w:rPr>
          <w:rFonts w:cstheme="minorHAnsi"/>
          <w:b/>
          <w:bCs/>
        </w:rPr>
      </w:pPr>
    </w:p>
    <w:p w14:paraId="49618AB5" w14:textId="77777777" w:rsidR="009257BF" w:rsidRDefault="009257BF" w:rsidP="009257BF">
      <w:pPr>
        <w:ind w:left="360" w:right="926"/>
        <w:rPr>
          <w:rFonts w:cstheme="minorHAnsi"/>
          <w:b/>
          <w:bCs/>
        </w:rPr>
      </w:pPr>
    </w:p>
    <w:p w14:paraId="6412DB8B" w14:textId="4E461CC1" w:rsidR="00FC7C3E" w:rsidRDefault="00FC7C3E" w:rsidP="009257BF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 xml:space="preserve">Do I need to do A Level </w:t>
      </w:r>
      <w:r w:rsidR="00E9540E">
        <w:rPr>
          <w:rFonts w:cstheme="minorHAnsi"/>
          <w:b/>
          <w:bCs/>
        </w:rPr>
        <w:t xml:space="preserve">geology </w:t>
      </w:r>
      <w:r>
        <w:rPr>
          <w:rFonts w:cstheme="minorHAnsi"/>
          <w:b/>
          <w:bCs/>
        </w:rPr>
        <w:t>to study in at university?</w:t>
      </w:r>
      <w:r w:rsidR="009257BF">
        <w:rPr>
          <w:rFonts w:cstheme="minorHAnsi"/>
          <w:b/>
          <w:bCs/>
        </w:rPr>
        <w:br/>
      </w:r>
      <w:r>
        <w:rPr>
          <w:rFonts w:cstheme="minorHAnsi"/>
        </w:rPr>
        <w:t xml:space="preserve">The short answer is no, it is not a requirement, however studying A Level </w:t>
      </w:r>
      <w:r w:rsidR="009257BF">
        <w:rPr>
          <w:rFonts w:cstheme="minorHAnsi"/>
        </w:rPr>
        <w:t>G</w:t>
      </w:r>
      <w:r w:rsidR="00E9540E">
        <w:rPr>
          <w:rFonts w:cstheme="minorHAnsi"/>
        </w:rPr>
        <w:t>eology</w:t>
      </w:r>
      <w:r>
        <w:rPr>
          <w:rFonts w:cstheme="minorHAnsi"/>
        </w:rPr>
        <w:t xml:space="preserve"> will give you a really good idea of what it is like to study </w:t>
      </w:r>
      <w:r w:rsidR="009257BF">
        <w:rPr>
          <w:rFonts w:cstheme="minorHAnsi"/>
        </w:rPr>
        <w:t>g</w:t>
      </w:r>
      <w:r w:rsidR="00E9540E">
        <w:rPr>
          <w:rFonts w:cstheme="minorHAnsi"/>
        </w:rPr>
        <w:t>eology</w:t>
      </w:r>
      <w:r w:rsidR="00BB1DC5">
        <w:rPr>
          <w:rFonts w:cstheme="minorHAnsi"/>
        </w:rPr>
        <w:t xml:space="preserve">, or any </w:t>
      </w:r>
      <w:r w:rsidR="009257BF">
        <w:rPr>
          <w:rFonts w:cstheme="minorHAnsi"/>
        </w:rPr>
        <w:t>e</w:t>
      </w:r>
      <w:r w:rsidR="00BB1DC5">
        <w:rPr>
          <w:rFonts w:cstheme="minorHAnsi"/>
        </w:rPr>
        <w:t xml:space="preserve">arth </w:t>
      </w:r>
      <w:r w:rsidR="009257BF">
        <w:rPr>
          <w:rFonts w:cstheme="minorHAnsi"/>
        </w:rPr>
        <w:t>s</w:t>
      </w:r>
      <w:r w:rsidR="00BB1DC5">
        <w:rPr>
          <w:rFonts w:cstheme="minorHAnsi"/>
        </w:rPr>
        <w:t>cience</w:t>
      </w:r>
      <w:r>
        <w:rPr>
          <w:rFonts w:cstheme="minorHAnsi"/>
        </w:rPr>
        <w:t xml:space="preserve"> at university, and help inform your decision. You are also at an advantage if you go on to study </w:t>
      </w:r>
      <w:r w:rsidR="00BB1DC5">
        <w:rPr>
          <w:rFonts w:cstheme="minorHAnsi"/>
        </w:rPr>
        <w:t xml:space="preserve">Earth Sciences </w:t>
      </w:r>
      <w:r>
        <w:rPr>
          <w:rFonts w:cstheme="minorHAnsi"/>
        </w:rPr>
        <w:t xml:space="preserve">at university, having studied it at A Level, as </w:t>
      </w:r>
      <w:r w:rsidR="00BB1DC5">
        <w:rPr>
          <w:rFonts w:cstheme="minorHAnsi"/>
        </w:rPr>
        <w:t xml:space="preserve">you will </w:t>
      </w:r>
      <w:r w:rsidR="003639B4">
        <w:rPr>
          <w:rFonts w:cstheme="minorHAnsi"/>
        </w:rPr>
        <w:t xml:space="preserve">acquire substantial foundation understanding which will </w:t>
      </w:r>
      <w:r w:rsidR="00160985">
        <w:rPr>
          <w:rFonts w:cstheme="minorHAnsi"/>
        </w:rPr>
        <w:t>support your future study.</w:t>
      </w:r>
    </w:p>
    <w:p w14:paraId="4C500428" w14:textId="77777777" w:rsidR="009257BF" w:rsidRPr="009257BF" w:rsidRDefault="009257BF" w:rsidP="009257BF">
      <w:pPr>
        <w:ind w:left="360" w:right="926"/>
        <w:rPr>
          <w:rFonts w:cstheme="minorHAnsi"/>
          <w:b/>
          <w:bCs/>
        </w:rPr>
      </w:pPr>
    </w:p>
    <w:p w14:paraId="4BEF33A9" w14:textId="3382C07F" w:rsidR="00FC7C3E" w:rsidRPr="009257BF" w:rsidRDefault="009257BF" w:rsidP="009257BF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>What trips/</w:t>
      </w:r>
      <w:r w:rsidR="00FC7C3E">
        <w:rPr>
          <w:rFonts w:cstheme="minorHAnsi"/>
          <w:b/>
          <w:bCs/>
        </w:rPr>
        <w:t>guest speakers are there?</w:t>
      </w:r>
      <w:r>
        <w:rPr>
          <w:rFonts w:cstheme="minorHAnsi"/>
          <w:b/>
          <w:bCs/>
        </w:rPr>
        <w:br/>
      </w:r>
      <w:r w:rsidR="008D5B2E">
        <w:rPr>
          <w:rFonts w:cstheme="minorHAnsi"/>
        </w:rPr>
        <w:t xml:space="preserve">In </w:t>
      </w:r>
      <w:r>
        <w:rPr>
          <w:rFonts w:cstheme="minorHAnsi"/>
        </w:rPr>
        <w:t>G</w:t>
      </w:r>
      <w:r w:rsidR="00160985">
        <w:rPr>
          <w:rFonts w:cstheme="minorHAnsi"/>
        </w:rPr>
        <w:t>eology</w:t>
      </w:r>
      <w:r>
        <w:rPr>
          <w:rFonts w:cstheme="minorHAnsi"/>
        </w:rPr>
        <w:t>,</w:t>
      </w:r>
      <w:r w:rsidR="008D5B2E">
        <w:rPr>
          <w:rFonts w:cstheme="minorHAnsi"/>
        </w:rPr>
        <w:t xml:space="preserve"> there are </w:t>
      </w:r>
      <w:r>
        <w:rPr>
          <w:rFonts w:cstheme="minorHAnsi"/>
        </w:rPr>
        <w:t>several</w:t>
      </w:r>
      <w:r w:rsidR="008D5B2E">
        <w:rPr>
          <w:rFonts w:cstheme="minorHAnsi"/>
        </w:rPr>
        <w:t xml:space="preserve"> extra-curricular opportunities, in recent years we have </w:t>
      </w:r>
      <w:r w:rsidR="00323497">
        <w:rPr>
          <w:rFonts w:cstheme="minorHAnsi"/>
        </w:rPr>
        <w:t xml:space="preserve">provided </w:t>
      </w:r>
      <w:r w:rsidR="004E739E">
        <w:rPr>
          <w:rFonts w:cstheme="minorHAnsi"/>
        </w:rPr>
        <w:t>many international residentials to Iceland, Italy</w:t>
      </w:r>
      <w:r w:rsidR="00614DB0">
        <w:rPr>
          <w:rFonts w:cstheme="minorHAnsi"/>
        </w:rPr>
        <w:t xml:space="preserve"> and Ireland. There is a requirement to </w:t>
      </w:r>
      <w:r w:rsidR="00B0518D">
        <w:rPr>
          <w:rFonts w:cstheme="minorHAnsi"/>
        </w:rPr>
        <w:t xml:space="preserve">spend a minimum number of days undertaking field work, for which there are also ample local </w:t>
      </w:r>
      <w:r w:rsidR="00FE7A5D">
        <w:rPr>
          <w:rFonts w:cstheme="minorHAnsi"/>
        </w:rPr>
        <w:t xml:space="preserve">Sites of Special Scientific Interest. </w:t>
      </w:r>
      <w:r w:rsidR="00DF5C6B">
        <w:rPr>
          <w:rFonts w:cstheme="minorHAnsi"/>
        </w:rPr>
        <w:t xml:space="preserve">Your lecturer has visited and studied these on numerous occasions and is well placed to </w:t>
      </w:r>
      <w:r w:rsidR="00E16E44">
        <w:rPr>
          <w:rFonts w:cstheme="minorHAnsi"/>
        </w:rPr>
        <w:t xml:space="preserve">capitalise on </w:t>
      </w:r>
      <w:r w:rsidR="00CE1CCA">
        <w:rPr>
          <w:rFonts w:cstheme="minorHAnsi"/>
        </w:rPr>
        <w:t>their educational value. Museum visits to the Sea Drag</w:t>
      </w:r>
      <w:r w:rsidR="00A566D5">
        <w:rPr>
          <w:rFonts w:cstheme="minorHAnsi"/>
        </w:rPr>
        <w:t>ons collection and the Etches museum</w:t>
      </w:r>
      <w:r w:rsidR="00E65D32">
        <w:rPr>
          <w:rFonts w:cstheme="minorHAnsi"/>
        </w:rPr>
        <w:t xml:space="preserve">, Southern and </w:t>
      </w:r>
      <w:r w:rsidR="00804235">
        <w:rPr>
          <w:rFonts w:cstheme="minorHAnsi"/>
        </w:rPr>
        <w:t>SW universities, have featured strongly in the past.</w:t>
      </w:r>
    </w:p>
    <w:p w14:paraId="14FD7C12" w14:textId="77777777" w:rsidR="004505FC" w:rsidRPr="008D5B2E" w:rsidRDefault="004505FC" w:rsidP="009257BF">
      <w:pPr>
        <w:ind w:left="360" w:right="926"/>
        <w:rPr>
          <w:rFonts w:cstheme="minorHAnsi"/>
        </w:rPr>
      </w:pPr>
    </w:p>
    <w:p w14:paraId="2C6715BA" w14:textId="76D6662F" w:rsidR="002B0B48" w:rsidRPr="009257BF" w:rsidRDefault="00FC7C3E" w:rsidP="009257BF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other subjects does A Level </w:t>
      </w:r>
      <w:r w:rsidR="009257BF">
        <w:rPr>
          <w:rFonts w:cstheme="minorHAnsi"/>
          <w:b/>
          <w:bCs/>
        </w:rPr>
        <w:t>G</w:t>
      </w:r>
      <w:r w:rsidR="00804235">
        <w:rPr>
          <w:rFonts w:cstheme="minorHAnsi"/>
          <w:b/>
          <w:bCs/>
        </w:rPr>
        <w:t>eology</w:t>
      </w:r>
      <w:r>
        <w:rPr>
          <w:rFonts w:cstheme="minorHAnsi"/>
          <w:b/>
          <w:bCs/>
        </w:rPr>
        <w:t xml:space="preserve"> go with? </w:t>
      </w:r>
      <w:r w:rsidR="009257BF">
        <w:rPr>
          <w:rFonts w:cstheme="minorHAnsi"/>
          <w:b/>
          <w:bCs/>
        </w:rPr>
        <w:br/>
      </w:r>
      <w:r w:rsidR="008D5B2E">
        <w:rPr>
          <w:rFonts w:cstheme="minorHAnsi"/>
        </w:rPr>
        <w:t xml:space="preserve">A Level </w:t>
      </w:r>
      <w:r w:rsidR="00804235">
        <w:rPr>
          <w:rFonts w:cstheme="minorHAnsi"/>
        </w:rPr>
        <w:t>geology</w:t>
      </w:r>
      <w:r w:rsidR="008D5B2E">
        <w:rPr>
          <w:rFonts w:cstheme="minorHAnsi"/>
        </w:rPr>
        <w:t xml:space="preserve"> is a versatile subject</w:t>
      </w:r>
      <w:r w:rsidR="008D3590">
        <w:rPr>
          <w:rFonts w:cstheme="minorHAnsi"/>
        </w:rPr>
        <w:t xml:space="preserve"> undertaken by students with highly diverse interests from </w:t>
      </w:r>
      <w:r w:rsidR="00DB3008">
        <w:rPr>
          <w:rFonts w:cstheme="minorHAnsi"/>
        </w:rPr>
        <w:t>M</w:t>
      </w:r>
      <w:r w:rsidR="008D3590">
        <w:rPr>
          <w:rFonts w:cstheme="minorHAnsi"/>
        </w:rPr>
        <w:t>edicine to Fine Art.</w:t>
      </w:r>
      <w:r w:rsidR="008D5B2E">
        <w:rPr>
          <w:rFonts w:cstheme="minorHAnsi"/>
        </w:rPr>
        <w:t xml:space="preserve"> </w:t>
      </w:r>
      <w:r w:rsidR="008D3590">
        <w:rPr>
          <w:rFonts w:cstheme="minorHAnsi"/>
        </w:rPr>
        <w:t>It</w:t>
      </w:r>
      <w:r w:rsidR="008D5B2E">
        <w:rPr>
          <w:rFonts w:cstheme="minorHAnsi"/>
        </w:rPr>
        <w:t xml:space="preserve"> compl</w:t>
      </w:r>
      <w:r w:rsidR="008D3590">
        <w:rPr>
          <w:rFonts w:cstheme="minorHAnsi"/>
        </w:rPr>
        <w:t>e</w:t>
      </w:r>
      <w:r w:rsidR="008D5B2E">
        <w:rPr>
          <w:rFonts w:cstheme="minorHAnsi"/>
        </w:rPr>
        <w:t xml:space="preserve">ments study of many other areas, </w:t>
      </w:r>
      <w:r w:rsidR="008D3590">
        <w:rPr>
          <w:rFonts w:cstheme="minorHAnsi"/>
        </w:rPr>
        <w:t>science</w:t>
      </w:r>
      <w:r w:rsidR="008D5B2E">
        <w:rPr>
          <w:rFonts w:cstheme="minorHAnsi"/>
        </w:rPr>
        <w:t xml:space="preserve"> students typically tend to study </w:t>
      </w:r>
      <w:r w:rsidR="00206E49">
        <w:rPr>
          <w:rFonts w:cstheme="minorHAnsi"/>
        </w:rPr>
        <w:t>geology</w:t>
      </w:r>
      <w:r w:rsidR="008D5B2E">
        <w:rPr>
          <w:rFonts w:cstheme="minorHAnsi"/>
        </w:rPr>
        <w:t xml:space="preserve"> alongside subjects such as</w:t>
      </w:r>
      <w:r w:rsidR="00206E49">
        <w:rPr>
          <w:rFonts w:cstheme="minorHAnsi"/>
        </w:rPr>
        <w:t xml:space="preserve"> biology, or </w:t>
      </w:r>
      <w:r w:rsidR="00181EBC">
        <w:rPr>
          <w:rFonts w:cstheme="minorHAnsi"/>
        </w:rPr>
        <w:t xml:space="preserve">geography but </w:t>
      </w:r>
      <w:r w:rsidR="00A53478">
        <w:rPr>
          <w:rFonts w:cstheme="minorHAnsi"/>
        </w:rPr>
        <w:t xml:space="preserve">it has been very successful for </w:t>
      </w:r>
      <w:r w:rsidR="00F546B1">
        <w:rPr>
          <w:rFonts w:cstheme="minorHAnsi"/>
        </w:rPr>
        <w:t>most students, no matter what their other subjects are</w:t>
      </w:r>
      <w:r w:rsidR="008D5B2E">
        <w:rPr>
          <w:rFonts w:cstheme="minorHAnsi"/>
        </w:rPr>
        <w:t xml:space="preserve">. </w:t>
      </w:r>
    </w:p>
    <w:p w14:paraId="5E69041C" w14:textId="7DCF91C4" w:rsidR="002B0B48" w:rsidRPr="002B0B48" w:rsidRDefault="002B0B48" w:rsidP="009257BF">
      <w:pPr>
        <w:ind w:left="360" w:right="926"/>
        <w:rPr>
          <w:rFonts w:cstheme="minorHAnsi"/>
        </w:rPr>
      </w:pPr>
    </w:p>
    <w:p w14:paraId="480B884C" w14:textId="2C96CD51" w:rsidR="002B0B48" w:rsidRPr="008D5B2E" w:rsidRDefault="002B0B48" w:rsidP="009257BF">
      <w:pPr>
        <w:ind w:left="360" w:right="926"/>
        <w:rPr>
          <w:rFonts w:cstheme="minorHAnsi"/>
          <w:b/>
          <w:bCs/>
        </w:rPr>
      </w:pPr>
      <w:r w:rsidRPr="008D5B2E">
        <w:rPr>
          <w:rFonts w:cstheme="minorHAnsi"/>
          <w:b/>
          <w:bCs/>
        </w:rPr>
        <w:t xml:space="preserve">Recommended </w:t>
      </w:r>
      <w:r w:rsidR="00B9146D">
        <w:rPr>
          <w:rFonts w:cstheme="minorHAnsi"/>
          <w:b/>
          <w:bCs/>
        </w:rPr>
        <w:t>Browsin</w:t>
      </w:r>
      <w:r w:rsidRPr="008D5B2E">
        <w:rPr>
          <w:rFonts w:cstheme="minorHAnsi"/>
          <w:b/>
          <w:bCs/>
        </w:rPr>
        <w:t>g</w:t>
      </w:r>
    </w:p>
    <w:p w14:paraId="7D7894BC" w14:textId="70B77542" w:rsidR="002B0B48" w:rsidRDefault="002B0B48" w:rsidP="009257BF">
      <w:pPr>
        <w:ind w:left="360" w:right="926"/>
        <w:rPr>
          <w:rFonts w:cstheme="minorHAnsi"/>
        </w:rPr>
      </w:pPr>
      <w:r w:rsidRPr="002B0B48">
        <w:rPr>
          <w:rFonts w:cstheme="minorHAnsi"/>
        </w:rPr>
        <w:t xml:space="preserve">Find </w:t>
      </w:r>
      <w:r w:rsidR="00F53EB4">
        <w:rPr>
          <w:rFonts w:cstheme="minorHAnsi"/>
        </w:rPr>
        <w:t xml:space="preserve">general </w:t>
      </w:r>
      <w:r w:rsidR="00716CA4">
        <w:rPr>
          <w:rFonts w:cstheme="minorHAnsi"/>
        </w:rPr>
        <w:t>geology</w:t>
      </w:r>
      <w:r w:rsidRPr="002B0B48">
        <w:rPr>
          <w:rFonts w:cstheme="minorHAnsi"/>
        </w:rPr>
        <w:t xml:space="preserve"> at sites such as:</w:t>
      </w:r>
    </w:p>
    <w:p w14:paraId="15D34271" w14:textId="5753C313" w:rsidR="00AD4712" w:rsidRDefault="0024783F" w:rsidP="009257BF">
      <w:pPr>
        <w:pStyle w:val="ListParagraph"/>
        <w:numPr>
          <w:ilvl w:val="0"/>
          <w:numId w:val="5"/>
        </w:numPr>
        <w:ind w:right="926"/>
        <w:rPr>
          <w:rFonts w:cstheme="minorHAnsi"/>
        </w:rPr>
      </w:pPr>
      <w:hyperlink r:id="rId12" w:history="1">
        <w:r w:rsidR="00AD4712" w:rsidRPr="00DE312E">
          <w:rPr>
            <w:rStyle w:val="Hyperlink"/>
            <w:rFonts w:cstheme="minorHAnsi"/>
          </w:rPr>
          <w:t>https://www.bgs.ac.uk/</w:t>
        </w:r>
      </w:hyperlink>
    </w:p>
    <w:p w14:paraId="436F9727" w14:textId="0581F154" w:rsidR="00276820" w:rsidRDefault="0024783F" w:rsidP="009257BF">
      <w:pPr>
        <w:pStyle w:val="ListParagraph"/>
        <w:numPr>
          <w:ilvl w:val="0"/>
          <w:numId w:val="5"/>
        </w:numPr>
        <w:ind w:right="926"/>
        <w:rPr>
          <w:rFonts w:cstheme="minorHAnsi"/>
        </w:rPr>
      </w:pPr>
      <w:hyperlink r:id="rId13" w:history="1">
        <w:r w:rsidR="006A68D9" w:rsidRPr="00DE312E">
          <w:rPr>
            <w:rStyle w:val="Hyperlink"/>
            <w:rFonts w:cstheme="minorHAnsi"/>
          </w:rPr>
          <w:t>https://earthscience.org.uk/</w:t>
        </w:r>
      </w:hyperlink>
    </w:p>
    <w:p w14:paraId="6FB75F8C" w14:textId="3EBE5AE9" w:rsidR="006A68D9" w:rsidRDefault="0024783F" w:rsidP="009257BF">
      <w:pPr>
        <w:pStyle w:val="ListParagraph"/>
        <w:numPr>
          <w:ilvl w:val="0"/>
          <w:numId w:val="5"/>
        </w:numPr>
        <w:ind w:right="926"/>
        <w:rPr>
          <w:rFonts w:cstheme="minorHAnsi"/>
        </w:rPr>
      </w:pPr>
      <w:hyperlink r:id="rId14" w:history="1">
        <w:r w:rsidR="005524AA" w:rsidRPr="00DE312E">
          <w:rPr>
            <w:rStyle w:val="Hyperlink"/>
            <w:rFonts w:cstheme="minorHAnsi"/>
          </w:rPr>
          <w:t>https://www.geolsoc.org.uk/</w:t>
        </w:r>
      </w:hyperlink>
    </w:p>
    <w:p w14:paraId="452AA37F" w14:textId="77777777" w:rsidR="005524AA" w:rsidRDefault="005524AA" w:rsidP="009257BF">
      <w:pPr>
        <w:pStyle w:val="ListParagraph"/>
        <w:ind w:left="360" w:right="926"/>
        <w:rPr>
          <w:rFonts w:cstheme="minorHAnsi"/>
        </w:rPr>
      </w:pPr>
    </w:p>
    <w:p w14:paraId="52D33529" w14:textId="0CA3DFB2" w:rsidR="004B0B94" w:rsidRDefault="009257BF" w:rsidP="009257BF">
      <w:pPr>
        <w:ind w:left="360" w:right="926"/>
        <w:rPr>
          <w:rFonts w:cstheme="minorHAnsi"/>
        </w:rPr>
      </w:pPr>
      <w:r>
        <w:rPr>
          <w:rFonts w:cstheme="minorHAnsi"/>
        </w:rPr>
        <w:t>More specific</w:t>
      </w:r>
      <w:r w:rsidR="00F53EB4">
        <w:rPr>
          <w:rFonts w:cstheme="minorHAnsi"/>
        </w:rPr>
        <w:t xml:space="preserve"> dinosaurs, fossils, and the structure of the Earth</w:t>
      </w:r>
      <w:r>
        <w:rPr>
          <w:rFonts w:cstheme="minorHAnsi"/>
        </w:rPr>
        <w:t xml:space="preserve"> include:</w:t>
      </w:r>
    </w:p>
    <w:p w14:paraId="4525F08B" w14:textId="6760C252" w:rsidR="004B0B94" w:rsidRDefault="0024783F" w:rsidP="009257BF">
      <w:pPr>
        <w:pStyle w:val="ListParagraph"/>
        <w:numPr>
          <w:ilvl w:val="0"/>
          <w:numId w:val="5"/>
        </w:numPr>
        <w:ind w:right="926" w:hanging="270"/>
        <w:rPr>
          <w:rFonts w:cstheme="minorHAnsi"/>
        </w:rPr>
      </w:pPr>
      <w:hyperlink r:id="rId15" w:history="1">
        <w:r w:rsidR="00F53EB4" w:rsidRPr="00F53EB4">
          <w:rPr>
            <w:rStyle w:val="Hyperlink"/>
            <w:rFonts w:cstheme="minorHAnsi"/>
          </w:rPr>
          <w:t>https://www.nhm.ac.uk/discover/dinosaurs.html</w:t>
        </w:r>
      </w:hyperlink>
    </w:p>
    <w:p w14:paraId="060BA892" w14:textId="09097EAA" w:rsidR="00F53EB4" w:rsidRDefault="0024783F" w:rsidP="009257BF">
      <w:pPr>
        <w:pStyle w:val="ListParagraph"/>
        <w:numPr>
          <w:ilvl w:val="0"/>
          <w:numId w:val="5"/>
        </w:numPr>
        <w:ind w:right="926" w:hanging="270"/>
        <w:rPr>
          <w:rFonts w:cstheme="minorHAnsi"/>
        </w:rPr>
      </w:pPr>
      <w:hyperlink r:id="rId16" w:history="1">
        <w:r w:rsidR="00F53EB4" w:rsidRPr="00DE312E">
          <w:rPr>
            <w:rStyle w:val="Hyperlink"/>
            <w:rFonts w:cstheme="minorHAnsi"/>
          </w:rPr>
          <w:t>https://www.rigb.org/christmas-lectures/watch/1996/the-history-in-our-bones</w:t>
        </w:r>
      </w:hyperlink>
    </w:p>
    <w:p w14:paraId="4C9F4765" w14:textId="7F7FE4F6" w:rsidR="00F53EB4" w:rsidRDefault="0024783F" w:rsidP="009257BF">
      <w:pPr>
        <w:pStyle w:val="ListParagraph"/>
        <w:numPr>
          <w:ilvl w:val="0"/>
          <w:numId w:val="5"/>
        </w:numPr>
        <w:ind w:right="926" w:hanging="270"/>
        <w:rPr>
          <w:rFonts w:cstheme="minorHAnsi"/>
        </w:rPr>
      </w:pPr>
      <w:hyperlink r:id="rId17" w:history="1">
        <w:r w:rsidR="00F53EB4" w:rsidRPr="00DE312E">
          <w:rPr>
            <w:rStyle w:val="Hyperlink"/>
            <w:rFonts w:cstheme="minorHAnsi"/>
          </w:rPr>
          <w:t>https://www.rigb.org/christmas-lectures/watch/1995/planet-earth-an-explorers-guide</w:t>
        </w:r>
      </w:hyperlink>
    </w:p>
    <w:p w14:paraId="53050F16" w14:textId="77777777" w:rsidR="00F53EB4" w:rsidRPr="004505FC" w:rsidRDefault="00F53EB4" w:rsidP="009257BF">
      <w:pPr>
        <w:ind w:left="360" w:right="926"/>
        <w:rPr>
          <w:rFonts w:cstheme="minorHAnsi"/>
        </w:rPr>
      </w:pPr>
    </w:p>
    <w:p w14:paraId="4915131C" w14:textId="77777777" w:rsidR="00F53EB4" w:rsidRDefault="00F53EB4" w:rsidP="009257BF">
      <w:pPr>
        <w:ind w:left="360" w:right="926"/>
        <w:rPr>
          <w:rFonts w:cstheme="minorHAnsi"/>
        </w:rPr>
      </w:pPr>
    </w:p>
    <w:sectPr w:rsidR="00F53EB4" w:rsidSect="002B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6FDF"/>
    <w:multiLevelType w:val="hybridMultilevel"/>
    <w:tmpl w:val="43C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234F6"/>
    <w:rsid w:val="00042032"/>
    <w:rsid w:val="000E1DE9"/>
    <w:rsid w:val="001131BE"/>
    <w:rsid w:val="00126636"/>
    <w:rsid w:val="00160985"/>
    <w:rsid w:val="00181EBC"/>
    <w:rsid w:val="00194A0C"/>
    <w:rsid w:val="001F2B04"/>
    <w:rsid w:val="00206E49"/>
    <w:rsid w:val="0024783F"/>
    <w:rsid w:val="00265CEF"/>
    <w:rsid w:val="00276820"/>
    <w:rsid w:val="002B0B48"/>
    <w:rsid w:val="00303BC2"/>
    <w:rsid w:val="00323497"/>
    <w:rsid w:val="003639B4"/>
    <w:rsid w:val="003E350A"/>
    <w:rsid w:val="004505FC"/>
    <w:rsid w:val="004604C3"/>
    <w:rsid w:val="004B0B94"/>
    <w:rsid w:val="004E739E"/>
    <w:rsid w:val="005524AA"/>
    <w:rsid w:val="00614DB0"/>
    <w:rsid w:val="006A68D9"/>
    <w:rsid w:val="00716CA4"/>
    <w:rsid w:val="007A59F3"/>
    <w:rsid w:val="00804235"/>
    <w:rsid w:val="008D3590"/>
    <w:rsid w:val="008D5B2E"/>
    <w:rsid w:val="009257BF"/>
    <w:rsid w:val="00944EBD"/>
    <w:rsid w:val="00981C29"/>
    <w:rsid w:val="00A53022"/>
    <w:rsid w:val="00A53478"/>
    <w:rsid w:val="00A56524"/>
    <w:rsid w:val="00A566D5"/>
    <w:rsid w:val="00A91117"/>
    <w:rsid w:val="00AD4712"/>
    <w:rsid w:val="00AE300B"/>
    <w:rsid w:val="00B0518D"/>
    <w:rsid w:val="00B2660F"/>
    <w:rsid w:val="00B9146D"/>
    <w:rsid w:val="00BB19CD"/>
    <w:rsid w:val="00BB1DC5"/>
    <w:rsid w:val="00BB3AEF"/>
    <w:rsid w:val="00CE1CCA"/>
    <w:rsid w:val="00CE45B4"/>
    <w:rsid w:val="00D83BE8"/>
    <w:rsid w:val="00D879D7"/>
    <w:rsid w:val="00DB3008"/>
    <w:rsid w:val="00DF4773"/>
    <w:rsid w:val="00DF5C6B"/>
    <w:rsid w:val="00E16E44"/>
    <w:rsid w:val="00E46297"/>
    <w:rsid w:val="00E65D32"/>
    <w:rsid w:val="00E9540E"/>
    <w:rsid w:val="00F45085"/>
    <w:rsid w:val="00F53EB4"/>
    <w:rsid w:val="00F546B1"/>
    <w:rsid w:val="00FC7C3E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Ornithischia" TargetMode="External"/><Relationship Id="rId12" Type="http://schemas.openxmlformats.org/officeDocument/2006/relationships/hyperlink" Target="https://www.bgs.ac.uk/" TargetMode="External"/><Relationship Id="rId13" Type="http://schemas.openxmlformats.org/officeDocument/2006/relationships/hyperlink" Target="https://earthscience.org.uk/" TargetMode="External"/><Relationship Id="rId14" Type="http://schemas.openxmlformats.org/officeDocument/2006/relationships/hyperlink" Target="https://www.geolsoc.org.uk/" TargetMode="External"/><Relationship Id="rId15" Type="http://schemas.openxmlformats.org/officeDocument/2006/relationships/hyperlink" Target="https://www.nhm.ac.uk/discover/dinosaurs.html" TargetMode="External"/><Relationship Id="rId16" Type="http://schemas.openxmlformats.org/officeDocument/2006/relationships/hyperlink" Target="https://www.rigb.org/christmas-lectures/watch/1996/the-history-in-our-bones" TargetMode="External"/><Relationship Id="rId17" Type="http://schemas.openxmlformats.org/officeDocument/2006/relationships/hyperlink" Target="https://www.rigb.org/christmas-lectures/watch/1995/planet-earth-an-explorers-guid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solomond@bridgwater.ac.uk" TargetMode="External"/><Relationship Id="rId10" Type="http://schemas.openxmlformats.org/officeDocument/2006/relationships/hyperlink" Target="https://en.wikipedia.org/wiki/Saurisch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4</cp:revision>
  <dcterms:created xsi:type="dcterms:W3CDTF">2021-02-18T10:24:00Z</dcterms:created>
  <dcterms:modified xsi:type="dcterms:W3CDTF">2021-03-04T16:19:00Z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